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128" w:rsidRDefault="00A84D43" w:rsidP="007602CF">
      <w:pPr>
        <w:pStyle w:val="a3"/>
        <w:spacing w:line="276" w:lineRule="auto"/>
        <w:ind w:right="-58"/>
        <w:rPr>
          <w:sz w:val="28"/>
        </w:rPr>
      </w:pPr>
      <w:r>
        <w:rPr>
          <w:sz w:val="28"/>
        </w:rPr>
        <w:t>ОБЩЕСТВЕННАЯ ОРГАНИЗАЦИЯ ФЕДЕРАЦИЯ</w:t>
      </w:r>
      <w:r w:rsidR="00F22128">
        <w:rPr>
          <w:sz w:val="28"/>
        </w:rPr>
        <w:t xml:space="preserve"> ПРОФСОЮЗОВ НОВОСИБИРСКОЙ ОБЛАСТИ</w:t>
      </w:r>
    </w:p>
    <w:p w:rsidR="001F21AD" w:rsidRDefault="001F21AD" w:rsidP="007602CF">
      <w:pPr>
        <w:spacing w:line="276" w:lineRule="auto"/>
        <w:ind w:right="-58"/>
        <w:jc w:val="both"/>
      </w:pPr>
    </w:p>
    <w:p w:rsidR="001F21AD" w:rsidRDefault="001F21AD" w:rsidP="007602CF">
      <w:pPr>
        <w:spacing w:line="276" w:lineRule="auto"/>
        <w:ind w:right="-58"/>
        <w:jc w:val="both"/>
      </w:pPr>
    </w:p>
    <w:p w:rsidR="001F21AD" w:rsidRPr="00A84D43" w:rsidRDefault="001F21AD" w:rsidP="007602CF">
      <w:pPr>
        <w:pStyle w:val="1"/>
        <w:spacing w:line="276" w:lineRule="auto"/>
        <w:ind w:right="-58"/>
        <w:rPr>
          <w:sz w:val="30"/>
          <w:szCs w:val="30"/>
        </w:rPr>
      </w:pPr>
      <w:r w:rsidRPr="00A84D43">
        <w:rPr>
          <w:sz w:val="30"/>
          <w:szCs w:val="30"/>
        </w:rPr>
        <w:t>ПРЕЗИДИУМ</w:t>
      </w:r>
    </w:p>
    <w:p w:rsidR="001F21AD" w:rsidRPr="00F22128" w:rsidRDefault="001F21AD" w:rsidP="007602CF">
      <w:pPr>
        <w:spacing w:line="276" w:lineRule="auto"/>
        <w:ind w:right="-58"/>
        <w:jc w:val="center"/>
        <w:rPr>
          <w:b/>
          <w:sz w:val="28"/>
          <w:szCs w:val="28"/>
        </w:rPr>
      </w:pPr>
    </w:p>
    <w:p w:rsidR="001F21AD" w:rsidRPr="00F22128" w:rsidRDefault="001F21AD" w:rsidP="007602CF">
      <w:pPr>
        <w:pStyle w:val="2"/>
        <w:spacing w:line="276" w:lineRule="auto"/>
        <w:ind w:right="-58"/>
        <w:rPr>
          <w:szCs w:val="28"/>
        </w:rPr>
      </w:pPr>
      <w:r w:rsidRPr="00F22128">
        <w:rPr>
          <w:szCs w:val="28"/>
        </w:rPr>
        <w:t>ПОСТАНОВЛЕНИЕ</w:t>
      </w:r>
    </w:p>
    <w:p w:rsidR="001F21AD" w:rsidRDefault="001F21AD" w:rsidP="007602CF">
      <w:pPr>
        <w:pStyle w:val="3"/>
        <w:spacing w:line="276" w:lineRule="auto"/>
        <w:ind w:right="140"/>
        <w:rPr>
          <w:b w:val="0"/>
        </w:rPr>
      </w:pPr>
    </w:p>
    <w:p w:rsidR="001F21AD" w:rsidRDefault="001F21AD" w:rsidP="007602CF">
      <w:pPr>
        <w:pStyle w:val="3"/>
        <w:spacing w:line="276" w:lineRule="auto"/>
        <w:ind w:right="140"/>
        <w:rPr>
          <w:b w:val="0"/>
        </w:rPr>
      </w:pPr>
    </w:p>
    <w:p w:rsidR="001F21AD" w:rsidRPr="00F22128" w:rsidRDefault="00C341ED" w:rsidP="007602CF">
      <w:pPr>
        <w:pStyle w:val="3"/>
        <w:spacing w:line="276" w:lineRule="auto"/>
        <w:ind w:right="-341"/>
        <w:rPr>
          <w:sz w:val="28"/>
          <w:szCs w:val="28"/>
        </w:rPr>
      </w:pPr>
      <w:r>
        <w:rPr>
          <w:sz w:val="28"/>
          <w:szCs w:val="28"/>
        </w:rPr>
        <w:t>18</w:t>
      </w:r>
      <w:r w:rsidR="00207BBF">
        <w:rPr>
          <w:sz w:val="28"/>
          <w:szCs w:val="28"/>
        </w:rPr>
        <w:t>.09.2014</w:t>
      </w:r>
      <w:r w:rsidR="001F21AD" w:rsidRPr="00F22128">
        <w:rPr>
          <w:sz w:val="28"/>
          <w:szCs w:val="28"/>
        </w:rPr>
        <w:t xml:space="preserve"> г</w:t>
      </w:r>
      <w:r w:rsidR="0041646A">
        <w:rPr>
          <w:sz w:val="28"/>
          <w:szCs w:val="28"/>
        </w:rPr>
        <w:t>.</w:t>
      </w:r>
      <w:r w:rsidR="001F21AD" w:rsidRPr="00F22128">
        <w:rPr>
          <w:sz w:val="28"/>
          <w:szCs w:val="28"/>
        </w:rPr>
        <w:t xml:space="preserve">                                                        </w:t>
      </w:r>
      <w:r w:rsidR="00DD407E">
        <w:rPr>
          <w:sz w:val="28"/>
          <w:szCs w:val="28"/>
        </w:rPr>
        <w:t xml:space="preserve">                           </w:t>
      </w:r>
      <w:r w:rsidR="001F21AD" w:rsidRPr="00F22128">
        <w:rPr>
          <w:sz w:val="28"/>
          <w:szCs w:val="28"/>
        </w:rPr>
        <w:t xml:space="preserve">  </w:t>
      </w:r>
      <w:r w:rsidR="0015563B">
        <w:rPr>
          <w:sz w:val="28"/>
          <w:szCs w:val="28"/>
        </w:rPr>
        <w:t xml:space="preserve">          </w:t>
      </w:r>
      <w:r w:rsidR="001F21AD" w:rsidRPr="00F2212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86DDF">
        <w:rPr>
          <w:sz w:val="28"/>
          <w:szCs w:val="28"/>
        </w:rPr>
        <w:t>33-1</w:t>
      </w:r>
      <w:r w:rsidR="001F21AD" w:rsidRPr="00F22128">
        <w:rPr>
          <w:sz w:val="28"/>
          <w:szCs w:val="28"/>
        </w:rPr>
        <w:t xml:space="preserve"> </w:t>
      </w:r>
    </w:p>
    <w:p w:rsidR="001F21AD" w:rsidRPr="00F22128" w:rsidRDefault="001F21AD" w:rsidP="007602CF">
      <w:pPr>
        <w:spacing w:line="276" w:lineRule="auto"/>
        <w:ind w:left="-142" w:right="-58"/>
        <w:jc w:val="center"/>
        <w:rPr>
          <w:b/>
          <w:sz w:val="28"/>
          <w:szCs w:val="28"/>
        </w:rPr>
      </w:pPr>
      <w:r w:rsidRPr="00F22128">
        <w:rPr>
          <w:b/>
          <w:sz w:val="28"/>
          <w:szCs w:val="28"/>
        </w:rPr>
        <w:t>г. Новосибирск</w:t>
      </w:r>
    </w:p>
    <w:p w:rsidR="001F21AD" w:rsidRDefault="001F21AD" w:rsidP="007602CF">
      <w:pPr>
        <w:spacing w:line="276" w:lineRule="auto"/>
        <w:ind w:right="-58"/>
      </w:pPr>
    </w:p>
    <w:p w:rsidR="0051755F" w:rsidRDefault="0051755F" w:rsidP="007602CF">
      <w:pPr>
        <w:pStyle w:val="4"/>
        <w:spacing w:line="276" w:lineRule="auto"/>
        <w:ind w:left="-142"/>
        <w:rPr>
          <w:sz w:val="28"/>
          <w:szCs w:val="28"/>
        </w:rPr>
      </w:pPr>
    </w:p>
    <w:p w:rsidR="0045140D" w:rsidRPr="0045140D" w:rsidRDefault="0045140D" w:rsidP="007602CF">
      <w:pPr>
        <w:spacing w:line="276" w:lineRule="auto"/>
      </w:pPr>
    </w:p>
    <w:p w:rsidR="00295EE6" w:rsidRPr="003040FF" w:rsidRDefault="001F21AD" w:rsidP="007602CF">
      <w:pPr>
        <w:pStyle w:val="4"/>
        <w:spacing w:line="276" w:lineRule="auto"/>
        <w:ind w:left="-142"/>
        <w:rPr>
          <w:b/>
          <w:sz w:val="28"/>
          <w:szCs w:val="28"/>
        </w:rPr>
      </w:pPr>
      <w:r w:rsidRPr="003040FF">
        <w:rPr>
          <w:b/>
          <w:sz w:val="28"/>
          <w:szCs w:val="28"/>
        </w:rPr>
        <w:t>О</w:t>
      </w:r>
      <w:r w:rsidR="0051755F" w:rsidRPr="003040FF">
        <w:rPr>
          <w:b/>
          <w:sz w:val="28"/>
          <w:szCs w:val="28"/>
        </w:rPr>
        <w:t>б участи</w:t>
      </w:r>
      <w:r w:rsidR="00467E7A" w:rsidRPr="003040FF">
        <w:rPr>
          <w:b/>
          <w:sz w:val="28"/>
          <w:szCs w:val="28"/>
        </w:rPr>
        <w:t>и</w:t>
      </w:r>
      <w:r w:rsidR="0051755F" w:rsidRPr="003040FF">
        <w:rPr>
          <w:b/>
          <w:sz w:val="28"/>
          <w:szCs w:val="28"/>
        </w:rPr>
        <w:t xml:space="preserve"> во Всемирном дне</w:t>
      </w:r>
      <w:r w:rsidR="00295EE6" w:rsidRPr="003040FF">
        <w:rPr>
          <w:b/>
          <w:sz w:val="28"/>
          <w:szCs w:val="28"/>
        </w:rPr>
        <w:t xml:space="preserve"> </w:t>
      </w:r>
    </w:p>
    <w:p w:rsidR="00295EE6" w:rsidRPr="003040FF" w:rsidRDefault="00295EE6" w:rsidP="007602CF">
      <w:pPr>
        <w:pStyle w:val="4"/>
        <w:spacing w:line="276" w:lineRule="auto"/>
        <w:ind w:left="-142"/>
        <w:rPr>
          <w:b/>
          <w:sz w:val="28"/>
          <w:szCs w:val="28"/>
        </w:rPr>
      </w:pPr>
      <w:r w:rsidRPr="003040FF">
        <w:rPr>
          <w:b/>
          <w:sz w:val="28"/>
          <w:szCs w:val="28"/>
        </w:rPr>
        <w:t>действи</w:t>
      </w:r>
      <w:r w:rsidR="003040FF" w:rsidRPr="003040FF">
        <w:rPr>
          <w:b/>
          <w:sz w:val="28"/>
          <w:szCs w:val="28"/>
        </w:rPr>
        <w:t>й «За достойный труд</w:t>
      </w:r>
      <w:r w:rsidR="00CB1DFF">
        <w:rPr>
          <w:b/>
          <w:sz w:val="28"/>
          <w:szCs w:val="28"/>
        </w:rPr>
        <w:t>»</w:t>
      </w:r>
      <w:r w:rsidR="00C341ED">
        <w:rPr>
          <w:b/>
          <w:sz w:val="28"/>
          <w:szCs w:val="28"/>
        </w:rPr>
        <w:t xml:space="preserve"> </w:t>
      </w:r>
      <w:r w:rsidR="00CB1DFF">
        <w:rPr>
          <w:b/>
          <w:sz w:val="28"/>
          <w:szCs w:val="28"/>
        </w:rPr>
        <w:t>в 2014 году</w:t>
      </w:r>
    </w:p>
    <w:p w:rsidR="00295EE6" w:rsidRDefault="001F21AD" w:rsidP="007602CF">
      <w:pPr>
        <w:pStyle w:val="20"/>
        <w:spacing w:line="276" w:lineRule="auto"/>
        <w:ind w:firstLine="0"/>
        <w:rPr>
          <w:szCs w:val="28"/>
        </w:rPr>
      </w:pPr>
      <w:r>
        <w:rPr>
          <w:szCs w:val="28"/>
        </w:rPr>
        <w:tab/>
      </w:r>
    </w:p>
    <w:p w:rsidR="0045140D" w:rsidRDefault="0045140D" w:rsidP="007602CF">
      <w:pPr>
        <w:pStyle w:val="20"/>
        <w:spacing w:line="276" w:lineRule="auto"/>
        <w:ind w:firstLine="0"/>
        <w:rPr>
          <w:szCs w:val="28"/>
        </w:rPr>
      </w:pPr>
    </w:p>
    <w:p w:rsidR="00780D35" w:rsidRPr="00E61613" w:rsidRDefault="00780D35" w:rsidP="007602CF">
      <w:pPr>
        <w:pStyle w:val="a9"/>
        <w:spacing w:before="0" w:beforeAutospacing="0" w:after="0" w:afterAutospacing="0" w:line="276" w:lineRule="auto"/>
        <w:ind w:firstLine="567"/>
        <w:jc w:val="both"/>
        <w:rPr>
          <w:sz w:val="28"/>
        </w:rPr>
      </w:pPr>
      <w:r w:rsidRPr="00E61613">
        <w:rPr>
          <w:sz w:val="28"/>
          <w:szCs w:val="28"/>
        </w:rPr>
        <w:t xml:space="preserve">Всемирный день действий </w:t>
      </w:r>
      <w:r w:rsidR="001655E4">
        <w:rPr>
          <w:sz w:val="28"/>
          <w:szCs w:val="28"/>
        </w:rPr>
        <w:t>«З</w:t>
      </w:r>
      <w:r w:rsidRPr="00E61613">
        <w:rPr>
          <w:sz w:val="28"/>
          <w:szCs w:val="28"/>
        </w:rPr>
        <w:t>а достойный труд!», учрежденный</w:t>
      </w:r>
      <w:r w:rsidR="001655E4">
        <w:rPr>
          <w:sz w:val="28"/>
          <w:szCs w:val="28"/>
        </w:rPr>
        <w:t xml:space="preserve"> в 2007 году</w:t>
      </w:r>
      <w:r w:rsidRPr="00E61613">
        <w:rPr>
          <w:sz w:val="28"/>
          <w:szCs w:val="28"/>
        </w:rPr>
        <w:t xml:space="preserve"> Международной Конфедерацией профсоюзов</w:t>
      </w:r>
      <w:r w:rsidR="001655E4">
        <w:rPr>
          <w:sz w:val="28"/>
          <w:szCs w:val="28"/>
        </w:rPr>
        <w:t>,</w:t>
      </w:r>
      <w:r w:rsidR="001655E4">
        <w:rPr>
          <w:sz w:val="28"/>
        </w:rPr>
        <w:t xml:space="preserve">  представляющей</w:t>
      </w:r>
      <w:r w:rsidR="001655E4" w:rsidRPr="001655E4">
        <w:rPr>
          <w:sz w:val="28"/>
        </w:rPr>
        <w:t xml:space="preserve"> 175 миллионов трудящихся из 151 страны,</w:t>
      </w:r>
      <w:r w:rsidRPr="00E61613">
        <w:rPr>
          <w:sz w:val="28"/>
          <w:szCs w:val="28"/>
        </w:rPr>
        <w:t xml:space="preserve"> </w:t>
      </w:r>
      <w:r w:rsidR="00E61613">
        <w:rPr>
          <w:sz w:val="28"/>
        </w:rPr>
        <w:t>призван объединит</w:t>
      </w:r>
      <w:r w:rsidRPr="00E61613">
        <w:rPr>
          <w:sz w:val="28"/>
        </w:rPr>
        <w:t xml:space="preserve">ь профсоюзы всего мира для защиты трудовых прав и отстаивания экономических интересов трудящихся. </w:t>
      </w:r>
    </w:p>
    <w:p w:rsidR="00D30FB7" w:rsidRDefault="00780D35" w:rsidP="007602CF">
      <w:pPr>
        <w:pStyle w:val="a5"/>
        <w:spacing w:line="276" w:lineRule="auto"/>
        <w:ind w:firstLine="567"/>
        <w:jc w:val="both"/>
      </w:pPr>
      <w:proofErr w:type="gramStart"/>
      <w:r>
        <w:t xml:space="preserve">Совместные </w:t>
      </w:r>
      <w:r>
        <w:rPr>
          <w:szCs w:val="28"/>
        </w:rPr>
        <w:t xml:space="preserve">коллективные действия профсоюзов  </w:t>
      </w:r>
      <w:r>
        <w:t>направлены на защиту социально-трудовых прав и экономических интересов трудящихся, на решение приоритетных задач и ак</w:t>
      </w:r>
      <w:r w:rsidR="00D30FB7">
        <w:t>туальных экономических проблем: соблю</w:t>
      </w:r>
      <w:r w:rsidR="00CD628F">
        <w:t>д</w:t>
      </w:r>
      <w:r w:rsidR="00D30FB7">
        <w:t>ение социальной справедливости,</w:t>
      </w:r>
      <w:r w:rsidR="00C61BCE">
        <w:t xml:space="preserve"> </w:t>
      </w:r>
      <w:r w:rsidR="00CD628F">
        <w:t>преодоление бедности и неравенства, укрепление социальных гарантий, увеличение реального роста заработной платы и ее минимального значения, обеспечение права на эффективную занятость и безопасный труд</w:t>
      </w:r>
      <w:r w:rsidR="00F51A63">
        <w:t>.</w:t>
      </w:r>
      <w:proofErr w:type="gramEnd"/>
    </w:p>
    <w:p w:rsidR="00F51A63" w:rsidRPr="00F51A63" w:rsidRDefault="00E162C9" w:rsidP="007602CF">
      <w:pPr>
        <w:pStyle w:val="a5"/>
        <w:suppressLineNumbers/>
        <w:suppressAutoHyphens/>
        <w:spacing w:line="276" w:lineRule="auto"/>
        <w:ind w:firstLine="709"/>
        <w:jc w:val="both"/>
        <w:rPr>
          <w:rStyle w:val="aa"/>
          <w:i w:val="0"/>
        </w:rPr>
      </w:pPr>
      <w:r>
        <w:rPr>
          <w:rStyle w:val="aa"/>
          <w:i w:val="0"/>
        </w:rPr>
        <w:t>Социально-экономическая с</w:t>
      </w:r>
      <w:r w:rsidR="00576B5C">
        <w:rPr>
          <w:rStyle w:val="aa"/>
          <w:i w:val="0"/>
        </w:rPr>
        <w:t xml:space="preserve">итуация </w:t>
      </w:r>
      <w:r w:rsidR="00F51A63">
        <w:rPr>
          <w:rStyle w:val="aa"/>
          <w:i w:val="0"/>
        </w:rPr>
        <w:t xml:space="preserve"> </w:t>
      </w:r>
      <w:r w:rsidR="00F51A63" w:rsidRPr="00F51A63">
        <w:rPr>
          <w:rStyle w:val="aa"/>
          <w:i w:val="0"/>
        </w:rPr>
        <w:t>Новосиб</w:t>
      </w:r>
      <w:r w:rsidR="009B3CD1">
        <w:rPr>
          <w:rStyle w:val="aa"/>
          <w:i w:val="0"/>
        </w:rPr>
        <w:t xml:space="preserve">ирской области </w:t>
      </w:r>
      <w:r>
        <w:rPr>
          <w:rStyle w:val="aa"/>
          <w:i w:val="0"/>
        </w:rPr>
        <w:t xml:space="preserve"> </w:t>
      </w:r>
      <w:r w:rsidR="00576B5C">
        <w:rPr>
          <w:rStyle w:val="aa"/>
          <w:i w:val="0"/>
        </w:rPr>
        <w:t>характеризуе</w:t>
      </w:r>
      <w:r w:rsidR="009B3CD1">
        <w:rPr>
          <w:rStyle w:val="aa"/>
          <w:i w:val="0"/>
        </w:rPr>
        <w:t>тся</w:t>
      </w:r>
      <w:r w:rsidR="00F51A63" w:rsidRPr="00F51A63">
        <w:rPr>
          <w:rStyle w:val="aa"/>
          <w:i w:val="0"/>
        </w:rPr>
        <w:t xml:space="preserve"> следующими тенденциями:  </w:t>
      </w:r>
    </w:p>
    <w:p w:rsidR="00F51A63" w:rsidRPr="00F51A63" w:rsidRDefault="00F51A63" w:rsidP="007602CF">
      <w:pPr>
        <w:pStyle w:val="a5"/>
        <w:spacing w:line="276" w:lineRule="auto"/>
        <w:ind w:firstLine="680"/>
        <w:jc w:val="both"/>
        <w:rPr>
          <w:rStyle w:val="aa"/>
          <w:i w:val="0"/>
        </w:rPr>
      </w:pPr>
      <w:r w:rsidRPr="00F51A63">
        <w:rPr>
          <w:rStyle w:val="aa"/>
          <w:i w:val="0"/>
        </w:rPr>
        <w:t>При росте численности занятого населения и снижении численности безработных граждан уровень безработицы в области сократился до 4,0%, что является наименьшим показателем, фиксируемым во II квартале, оставаясь наименьшим среди регионов Сибирского федерального округа.</w:t>
      </w:r>
    </w:p>
    <w:p w:rsidR="00F51A63" w:rsidRPr="00F51A63" w:rsidRDefault="00F51A63" w:rsidP="007602CF">
      <w:pPr>
        <w:pStyle w:val="a5"/>
        <w:spacing w:line="276" w:lineRule="auto"/>
        <w:ind w:firstLine="680"/>
        <w:jc w:val="both"/>
        <w:rPr>
          <w:rStyle w:val="aa"/>
          <w:i w:val="0"/>
        </w:rPr>
      </w:pPr>
      <w:r w:rsidRPr="00F51A63">
        <w:rPr>
          <w:rStyle w:val="aa"/>
          <w:i w:val="0"/>
        </w:rPr>
        <w:t>Похожая ситуация сложилась</w:t>
      </w:r>
      <w:r w:rsidR="00576B5C">
        <w:rPr>
          <w:rStyle w:val="aa"/>
          <w:i w:val="0"/>
        </w:rPr>
        <w:t xml:space="preserve"> с регистрируемой безработицей:</w:t>
      </w:r>
      <w:r w:rsidRPr="00F51A63">
        <w:rPr>
          <w:rStyle w:val="aa"/>
          <w:i w:val="0"/>
        </w:rPr>
        <w:t xml:space="preserve"> на конец июня численность зарегистрированных безработных снизилась до 14,5 тыс. человек, что на </w:t>
      </w:r>
      <w:r w:rsidR="00576B5C">
        <w:rPr>
          <w:rStyle w:val="aa"/>
          <w:i w:val="0"/>
        </w:rPr>
        <w:t>13,0% ниже уровня прошлого года. П</w:t>
      </w:r>
      <w:r w:rsidRPr="00F51A63">
        <w:rPr>
          <w:rStyle w:val="aa"/>
          <w:i w:val="0"/>
        </w:rPr>
        <w:t>ри этом уровень регистрируемой бе</w:t>
      </w:r>
      <w:r w:rsidR="00576B5C">
        <w:rPr>
          <w:rStyle w:val="aa"/>
          <w:i w:val="0"/>
        </w:rPr>
        <w:t xml:space="preserve">зработицы составил минимальное </w:t>
      </w:r>
      <w:r w:rsidRPr="00F51A63">
        <w:rPr>
          <w:rStyle w:val="aa"/>
          <w:i w:val="0"/>
        </w:rPr>
        <w:t>для этого периода значение – 1,1% от численности экономически активного населения.</w:t>
      </w:r>
    </w:p>
    <w:p w:rsidR="00F51A63" w:rsidRPr="00F51A63" w:rsidRDefault="00F51A63" w:rsidP="007602CF">
      <w:pPr>
        <w:pStyle w:val="a5"/>
        <w:spacing w:line="276" w:lineRule="auto"/>
        <w:ind w:firstLine="680"/>
        <w:jc w:val="both"/>
        <w:rPr>
          <w:rStyle w:val="aa"/>
          <w:i w:val="0"/>
        </w:rPr>
      </w:pPr>
      <w:r w:rsidRPr="00F51A63">
        <w:rPr>
          <w:rStyle w:val="aa"/>
          <w:i w:val="0"/>
        </w:rPr>
        <w:lastRenderedPageBreak/>
        <w:t xml:space="preserve">Размер минимальной заработной платы в Новосибирской области </w:t>
      </w:r>
      <w:r w:rsidR="00A644F8">
        <w:rPr>
          <w:rStyle w:val="aa"/>
          <w:i w:val="0"/>
        </w:rPr>
        <w:t xml:space="preserve">– 9030 рублей - </w:t>
      </w:r>
      <w:r w:rsidRPr="00F51A63">
        <w:rPr>
          <w:rStyle w:val="aa"/>
          <w:i w:val="0"/>
        </w:rPr>
        <w:t>остается одним из</w:t>
      </w:r>
      <w:r w:rsidR="00A644F8">
        <w:rPr>
          <w:rStyle w:val="aa"/>
          <w:i w:val="0"/>
        </w:rPr>
        <w:t xml:space="preserve"> самых высоких по России и самым высоким среди </w:t>
      </w:r>
      <w:r w:rsidRPr="00F51A63">
        <w:rPr>
          <w:rStyle w:val="aa"/>
          <w:i w:val="0"/>
        </w:rPr>
        <w:t>регионов Сибирского федерального округа.</w:t>
      </w:r>
    </w:p>
    <w:p w:rsidR="00F51A63" w:rsidRPr="00F51A63" w:rsidRDefault="00F51A63" w:rsidP="007602CF">
      <w:pPr>
        <w:pStyle w:val="a5"/>
        <w:spacing w:line="276" w:lineRule="auto"/>
        <w:ind w:firstLine="680"/>
        <w:jc w:val="both"/>
        <w:rPr>
          <w:rStyle w:val="aa"/>
          <w:i w:val="0"/>
        </w:rPr>
      </w:pPr>
      <w:r w:rsidRPr="00F51A63">
        <w:rPr>
          <w:rStyle w:val="aa"/>
          <w:i w:val="0"/>
        </w:rPr>
        <w:t>Средняя номинальная начисленная заработная плата в январе - июне 2014 года работникам организаций составила 26119,8 рубля. По сравнению с январем – июнем 2013 года она увеличилась на 8,2%.</w:t>
      </w:r>
    </w:p>
    <w:p w:rsidR="00F51A63" w:rsidRPr="00F51A63" w:rsidRDefault="00F51A63" w:rsidP="007602CF">
      <w:pPr>
        <w:pStyle w:val="a5"/>
        <w:spacing w:line="276" w:lineRule="auto"/>
        <w:ind w:firstLine="680"/>
        <w:jc w:val="both"/>
        <w:rPr>
          <w:rStyle w:val="aa"/>
          <w:i w:val="0"/>
        </w:rPr>
      </w:pPr>
      <w:r w:rsidRPr="00F51A63">
        <w:rPr>
          <w:rStyle w:val="aa"/>
          <w:i w:val="0"/>
        </w:rPr>
        <w:t>Реальная  начисленная заработная плата (с учетом индекса потребительских цен) в январе - июне 2014 года составила 102,1% к соответствующему периоду 2013 года.</w:t>
      </w:r>
    </w:p>
    <w:p w:rsidR="00F51A63" w:rsidRDefault="00F51A63" w:rsidP="007602CF">
      <w:pPr>
        <w:pStyle w:val="a5"/>
        <w:spacing w:line="276" w:lineRule="auto"/>
        <w:ind w:firstLine="709"/>
        <w:jc w:val="both"/>
        <w:rPr>
          <w:rStyle w:val="aa"/>
          <w:i w:val="0"/>
        </w:rPr>
      </w:pPr>
      <w:r w:rsidRPr="00F51A63">
        <w:rPr>
          <w:rStyle w:val="aa"/>
          <w:i w:val="0"/>
        </w:rPr>
        <w:t>Вместе с тем, растет сумма просроченной задолженности по заработной плате. Так</w:t>
      </w:r>
      <w:r w:rsidR="00EB0016">
        <w:rPr>
          <w:rStyle w:val="aa"/>
          <w:i w:val="0"/>
        </w:rPr>
        <w:t>,</w:t>
      </w:r>
      <w:r w:rsidRPr="00F51A63">
        <w:rPr>
          <w:rStyle w:val="aa"/>
          <w:i w:val="0"/>
        </w:rPr>
        <w:t xml:space="preserve"> по состоянию на 1 августа 2014 года, суммарная задолженность составила 71,7 млн. рублей. По сравнению с данными на 1 июля текущего года она увеличилась на 23,2%. Из общей суммы задолженности 40,6 млн. рублей (56,6%) приходятся на обрабатывающее производство, 12,2 млн. рублей (16,9%) – на сельское хозяйство, охоту и лесозаготовки и 13,6 млн.</w:t>
      </w:r>
      <w:r w:rsidR="00712C69">
        <w:rPr>
          <w:rStyle w:val="aa"/>
          <w:i w:val="0"/>
        </w:rPr>
        <w:t xml:space="preserve"> </w:t>
      </w:r>
      <w:r w:rsidRPr="00F51A63">
        <w:rPr>
          <w:rStyle w:val="aa"/>
          <w:i w:val="0"/>
        </w:rPr>
        <w:t>рублей (18,9%) на строительство. В общей сумме задолженности по заработной плате преобладает задолженность предприятий-банкротов</w:t>
      </w:r>
      <w:r w:rsidR="00576B5C">
        <w:rPr>
          <w:rStyle w:val="aa"/>
          <w:i w:val="0"/>
        </w:rPr>
        <w:t xml:space="preserve">. </w:t>
      </w:r>
      <w:r w:rsidRPr="00F51A63">
        <w:rPr>
          <w:rStyle w:val="aa"/>
          <w:i w:val="0"/>
        </w:rPr>
        <w:t>Снижение темпов роста денежных доходов населения, а также рост потребительских цен на основные продукты питания и увеличение размера прожиточного минимума привели к снижению покупательной способности основных составляющих денежных доходов населения: заработной платы и пенсий и  увеличению численности населения с доходами ниже прожиточного минимума.</w:t>
      </w:r>
      <w:r>
        <w:rPr>
          <w:rStyle w:val="aa"/>
          <w:i w:val="0"/>
        </w:rPr>
        <w:t xml:space="preserve"> </w:t>
      </w:r>
    </w:p>
    <w:p w:rsidR="00F51A63" w:rsidRPr="00F51A63" w:rsidRDefault="00F51A63" w:rsidP="007602CF">
      <w:pPr>
        <w:pStyle w:val="a5"/>
        <w:spacing w:line="276" w:lineRule="auto"/>
        <w:ind w:firstLine="709"/>
        <w:jc w:val="both"/>
        <w:rPr>
          <w:iCs/>
        </w:rPr>
      </w:pPr>
      <w:r>
        <w:rPr>
          <w:rStyle w:val="aa"/>
          <w:i w:val="0"/>
        </w:rPr>
        <w:t>Мероприятия, проводимые в рамках Всероссийского дня действий профсоюзов</w:t>
      </w:r>
      <w:r w:rsidR="00C61BCE">
        <w:rPr>
          <w:rStyle w:val="aa"/>
          <w:i w:val="0"/>
        </w:rPr>
        <w:t>,</w:t>
      </w:r>
      <w:r>
        <w:rPr>
          <w:rStyle w:val="aa"/>
          <w:i w:val="0"/>
        </w:rPr>
        <w:t xml:space="preserve"> </w:t>
      </w:r>
      <w:r w:rsidR="00C61BCE">
        <w:rPr>
          <w:rStyle w:val="aa"/>
          <w:i w:val="0"/>
        </w:rPr>
        <w:t xml:space="preserve"> </w:t>
      </w:r>
      <w:r>
        <w:rPr>
          <w:rStyle w:val="aa"/>
          <w:i w:val="0"/>
        </w:rPr>
        <w:t>должны</w:t>
      </w:r>
      <w:r w:rsidR="00C61BCE">
        <w:rPr>
          <w:rStyle w:val="aa"/>
          <w:i w:val="0"/>
        </w:rPr>
        <w:t xml:space="preserve"> </w:t>
      </w:r>
      <w:r>
        <w:rPr>
          <w:rStyle w:val="aa"/>
          <w:i w:val="0"/>
        </w:rPr>
        <w:t xml:space="preserve"> быть направлены на поиск  решения  данных проблем.</w:t>
      </w:r>
    </w:p>
    <w:p w:rsidR="001655E4" w:rsidRDefault="00207BBF" w:rsidP="007602CF">
      <w:pPr>
        <w:pStyle w:val="a5"/>
        <w:spacing w:line="276" w:lineRule="auto"/>
        <w:ind w:firstLine="567"/>
        <w:jc w:val="both"/>
        <w:rPr>
          <w:szCs w:val="24"/>
        </w:rPr>
      </w:pPr>
      <w:r>
        <w:rPr>
          <w:szCs w:val="28"/>
        </w:rPr>
        <w:t xml:space="preserve">В этом году профсоюзы мира выступают не только за справедливость для трудящихся, но и за справедливое решение проблемы изменения климата. </w:t>
      </w:r>
      <w:r w:rsidR="001655E4">
        <w:rPr>
          <w:szCs w:val="28"/>
        </w:rPr>
        <w:t xml:space="preserve">В заявлении Международной конфедерации профсоюзов отмечается </w:t>
      </w:r>
      <w:r w:rsidR="001655E4" w:rsidRPr="001655E4">
        <w:rPr>
          <w:szCs w:val="28"/>
        </w:rPr>
        <w:t>«</w:t>
      </w:r>
      <w:r w:rsidR="001655E4" w:rsidRPr="001655E4">
        <w:rPr>
          <w:szCs w:val="24"/>
        </w:rPr>
        <w:t>Вместе мы можем крепить влияние трудящихся, направить их организационные и мобилизационные усилия на то, чтобы привлечь политиков и бизнес к ответственности, превратить несостоятельную экономическую систему сегодняшнего дня в источник всеобщего процветания на экологически безопасной планете»</w:t>
      </w:r>
      <w:r w:rsidR="001655E4">
        <w:rPr>
          <w:szCs w:val="24"/>
        </w:rPr>
        <w:t>.</w:t>
      </w:r>
    </w:p>
    <w:p w:rsidR="00207BBF" w:rsidRPr="00CB1DFF" w:rsidRDefault="001655E4" w:rsidP="007602CF">
      <w:pPr>
        <w:pStyle w:val="a5"/>
        <w:spacing w:line="276" w:lineRule="auto"/>
        <w:ind w:firstLine="567"/>
        <w:jc w:val="both"/>
      </w:pPr>
      <w:r>
        <w:rPr>
          <w:szCs w:val="28"/>
        </w:rPr>
        <w:t>В</w:t>
      </w:r>
      <w:r w:rsidR="00207BBF">
        <w:rPr>
          <w:szCs w:val="28"/>
        </w:rPr>
        <w:t xml:space="preserve"> России </w:t>
      </w:r>
      <w:r w:rsidR="00EB0016">
        <w:rPr>
          <w:szCs w:val="28"/>
        </w:rPr>
        <w:t>профсоюзная акция</w:t>
      </w:r>
      <w:r w:rsidR="00207BBF">
        <w:rPr>
          <w:szCs w:val="28"/>
        </w:rPr>
        <w:t xml:space="preserve"> пройдет </w:t>
      </w:r>
      <w:r w:rsidR="00EB0016">
        <w:rPr>
          <w:szCs w:val="28"/>
        </w:rPr>
        <w:t xml:space="preserve">под лозунгом </w:t>
      </w:r>
      <w:r w:rsidR="00207BBF">
        <w:rPr>
          <w:szCs w:val="28"/>
        </w:rPr>
        <w:t xml:space="preserve"> «За достойный труд в мире без войн и санкций!».</w:t>
      </w:r>
    </w:p>
    <w:p w:rsidR="0045140D" w:rsidRDefault="00494A4A" w:rsidP="007602CF">
      <w:pPr>
        <w:spacing w:line="276" w:lineRule="auto"/>
        <w:ind w:firstLine="54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6344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Исполкома </w:t>
      </w:r>
      <w:r w:rsidR="006344B2">
        <w:rPr>
          <w:sz w:val="28"/>
          <w:szCs w:val="28"/>
        </w:rPr>
        <w:t xml:space="preserve"> ФНПР </w:t>
      </w:r>
      <w:r w:rsidR="00BE78B7">
        <w:rPr>
          <w:sz w:val="28"/>
          <w:szCs w:val="28"/>
        </w:rPr>
        <w:t xml:space="preserve"> от </w:t>
      </w:r>
      <w:r>
        <w:rPr>
          <w:sz w:val="28"/>
          <w:szCs w:val="28"/>
        </w:rPr>
        <w:t>25.06.2014 г. №3-2 «Об итогах первомайской акции профсоюзов в 2014 году и подготовке к акции профсоюзов 7 октября 2014 года в рамках Всемирного дня действий «За достойый труд</w:t>
      </w:r>
      <w:r w:rsidR="00CD628F">
        <w:rPr>
          <w:sz w:val="28"/>
          <w:szCs w:val="28"/>
        </w:rPr>
        <w:t>!», с учетом решений</w:t>
      </w:r>
      <w:r>
        <w:rPr>
          <w:sz w:val="28"/>
          <w:szCs w:val="28"/>
        </w:rPr>
        <w:t xml:space="preserve"> </w:t>
      </w:r>
      <w:r w:rsidR="006344B2">
        <w:rPr>
          <w:sz w:val="28"/>
          <w:szCs w:val="28"/>
        </w:rPr>
        <w:t xml:space="preserve">  Координационного комитета </w:t>
      </w:r>
      <w:r w:rsidR="006344B2">
        <w:rPr>
          <w:sz w:val="28"/>
          <w:szCs w:val="28"/>
        </w:rPr>
        <w:lastRenderedPageBreak/>
        <w:t>сол</w:t>
      </w:r>
      <w:r w:rsidR="00D30FB7">
        <w:rPr>
          <w:sz w:val="28"/>
          <w:szCs w:val="28"/>
        </w:rPr>
        <w:t>идарных действий ФНПР от 2 сентября  2014</w:t>
      </w:r>
      <w:r w:rsidR="00091C66">
        <w:rPr>
          <w:sz w:val="28"/>
          <w:szCs w:val="28"/>
        </w:rPr>
        <w:t xml:space="preserve"> </w:t>
      </w:r>
      <w:r w:rsidR="00CD628F">
        <w:rPr>
          <w:sz w:val="28"/>
          <w:szCs w:val="28"/>
        </w:rPr>
        <w:t xml:space="preserve">года </w:t>
      </w:r>
      <w:r w:rsidR="00D30FB7">
        <w:rPr>
          <w:sz w:val="28"/>
          <w:szCs w:val="28"/>
        </w:rPr>
        <w:t xml:space="preserve"> и Координационного комитета солидарных действий </w:t>
      </w:r>
      <w:r w:rsidR="006344B2">
        <w:rPr>
          <w:sz w:val="28"/>
          <w:szCs w:val="28"/>
        </w:rPr>
        <w:t xml:space="preserve"> </w:t>
      </w:r>
      <w:r w:rsidR="00C21D7B">
        <w:rPr>
          <w:sz w:val="28"/>
          <w:szCs w:val="28"/>
        </w:rPr>
        <w:t>ОО ФП НСО от 16</w:t>
      </w:r>
      <w:r w:rsidR="00D30FB7">
        <w:rPr>
          <w:sz w:val="28"/>
          <w:szCs w:val="28"/>
        </w:rPr>
        <w:t xml:space="preserve"> сентября 2014</w:t>
      </w:r>
      <w:proofErr w:type="gramEnd"/>
      <w:r w:rsidR="00D30FB7">
        <w:rPr>
          <w:sz w:val="28"/>
          <w:szCs w:val="28"/>
        </w:rPr>
        <w:t xml:space="preserve"> года </w:t>
      </w:r>
      <w:r w:rsidR="006344B2" w:rsidRPr="003B59E3">
        <w:rPr>
          <w:sz w:val="28"/>
          <w:szCs w:val="28"/>
        </w:rPr>
        <w:t xml:space="preserve">Президиум </w:t>
      </w:r>
      <w:r w:rsidR="0045140D" w:rsidRPr="003B59E3">
        <w:rPr>
          <w:sz w:val="28"/>
          <w:szCs w:val="28"/>
        </w:rPr>
        <w:t>ОО ФП НСО</w:t>
      </w:r>
      <w:r w:rsidR="003B59E3" w:rsidRPr="003B59E3">
        <w:rPr>
          <w:sz w:val="28"/>
          <w:szCs w:val="28"/>
        </w:rPr>
        <w:t xml:space="preserve"> постановляет</w:t>
      </w:r>
      <w:r w:rsidR="006344B2" w:rsidRPr="00436212">
        <w:rPr>
          <w:b/>
          <w:sz w:val="28"/>
          <w:szCs w:val="28"/>
        </w:rPr>
        <w:t>:</w:t>
      </w:r>
    </w:p>
    <w:p w:rsidR="00CD628F" w:rsidRDefault="00CD628F" w:rsidP="007602CF">
      <w:pPr>
        <w:tabs>
          <w:tab w:val="left" w:pos="851"/>
        </w:tabs>
        <w:spacing w:line="276" w:lineRule="auto"/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D77C6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участие</w:t>
      </w:r>
      <w:r w:rsidRPr="00012E43">
        <w:rPr>
          <w:sz w:val="28"/>
          <w:szCs w:val="28"/>
        </w:rPr>
        <w:t xml:space="preserve"> </w:t>
      </w:r>
      <w:r>
        <w:rPr>
          <w:sz w:val="28"/>
          <w:szCs w:val="28"/>
        </w:rPr>
        <w:t>во Всемирном дне</w:t>
      </w:r>
      <w:r w:rsidRPr="00012E43">
        <w:rPr>
          <w:sz w:val="28"/>
          <w:szCs w:val="28"/>
        </w:rPr>
        <w:t xml:space="preserve"> действий «За достойный труд!»</w:t>
      </w:r>
      <w:r>
        <w:rPr>
          <w:sz w:val="28"/>
          <w:szCs w:val="28"/>
        </w:rPr>
        <w:t>.</w:t>
      </w:r>
    </w:p>
    <w:p w:rsidR="007D4783" w:rsidRDefault="00CD628F" w:rsidP="007602CF">
      <w:pPr>
        <w:tabs>
          <w:tab w:val="left" w:pos="851"/>
        </w:tabs>
        <w:spacing w:line="276" w:lineRule="auto"/>
        <w:ind w:firstLine="546"/>
        <w:jc w:val="both"/>
        <w:rPr>
          <w:sz w:val="28"/>
          <w:szCs w:val="28"/>
        </w:rPr>
      </w:pPr>
      <w:r w:rsidRPr="004A17F7">
        <w:rPr>
          <w:sz w:val="28"/>
          <w:szCs w:val="28"/>
        </w:rPr>
        <w:t xml:space="preserve">2. </w:t>
      </w:r>
      <w:r w:rsidR="007D4783">
        <w:rPr>
          <w:sz w:val="28"/>
          <w:szCs w:val="28"/>
        </w:rPr>
        <w:t>П</w:t>
      </w:r>
      <w:r w:rsidR="004E169C">
        <w:rPr>
          <w:sz w:val="28"/>
          <w:szCs w:val="28"/>
        </w:rPr>
        <w:t>ровести</w:t>
      </w:r>
      <w:r w:rsidR="007D4783">
        <w:rPr>
          <w:sz w:val="28"/>
          <w:szCs w:val="28"/>
        </w:rPr>
        <w:t xml:space="preserve">   </w:t>
      </w:r>
      <w:r w:rsidR="007D4783" w:rsidRPr="004A17F7">
        <w:rPr>
          <w:sz w:val="28"/>
          <w:szCs w:val="28"/>
        </w:rPr>
        <w:t>коллективные действия в г.Новосибирске, городах и других муниципальных образованиях Но</w:t>
      </w:r>
      <w:r w:rsidR="007D4783">
        <w:rPr>
          <w:sz w:val="28"/>
          <w:szCs w:val="28"/>
        </w:rPr>
        <w:t xml:space="preserve">восибирской области </w:t>
      </w:r>
      <w:r w:rsidR="007D4783" w:rsidRPr="00CB1DFF">
        <w:rPr>
          <w:sz w:val="28"/>
          <w:szCs w:val="28"/>
        </w:rPr>
        <w:t>под девизом «За достойный труд в мире без войны и санкций!»</w:t>
      </w:r>
      <w:r w:rsidR="007D4783">
        <w:rPr>
          <w:sz w:val="28"/>
          <w:szCs w:val="28"/>
        </w:rPr>
        <w:t xml:space="preserve"> </w:t>
      </w:r>
      <w:r w:rsidR="004E169C">
        <w:rPr>
          <w:sz w:val="28"/>
          <w:szCs w:val="28"/>
        </w:rPr>
        <w:t xml:space="preserve">в период с 30 сентября по 7 октября 2014 года </w:t>
      </w:r>
    </w:p>
    <w:p w:rsidR="00CD628F" w:rsidRDefault="004E169C" w:rsidP="007602CF">
      <w:pPr>
        <w:tabs>
          <w:tab w:val="left" w:pos="851"/>
        </w:tabs>
        <w:spacing w:line="276" w:lineRule="auto"/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ходе проведения </w:t>
      </w:r>
      <w:r w:rsidR="007D4783">
        <w:rPr>
          <w:sz w:val="28"/>
          <w:szCs w:val="28"/>
        </w:rPr>
        <w:t xml:space="preserve">акции,посвященной Всемирному дню действий профсоюзов, </w:t>
      </w:r>
      <w:r>
        <w:rPr>
          <w:sz w:val="28"/>
          <w:szCs w:val="28"/>
        </w:rPr>
        <w:t xml:space="preserve"> использовать различные формы:</w:t>
      </w:r>
    </w:p>
    <w:p w:rsidR="004E169C" w:rsidRDefault="00CD628F" w:rsidP="007602CF">
      <w:pPr>
        <w:pStyle w:val="a5"/>
        <w:spacing w:line="276" w:lineRule="auto"/>
        <w:ind w:firstLine="546"/>
        <w:jc w:val="both"/>
        <w:rPr>
          <w:szCs w:val="28"/>
        </w:rPr>
      </w:pPr>
      <w:r>
        <w:rPr>
          <w:szCs w:val="28"/>
        </w:rPr>
        <w:t xml:space="preserve">- </w:t>
      </w:r>
      <w:r w:rsidR="004E169C">
        <w:rPr>
          <w:szCs w:val="28"/>
        </w:rPr>
        <w:t>митинги и шествия;</w:t>
      </w:r>
    </w:p>
    <w:p w:rsidR="004E169C" w:rsidRDefault="004E169C" w:rsidP="007602CF">
      <w:pPr>
        <w:pStyle w:val="a5"/>
        <w:spacing w:line="276" w:lineRule="auto"/>
        <w:ind w:firstLine="546"/>
        <w:jc w:val="both"/>
        <w:rPr>
          <w:szCs w:val="28"/>
        </w:rPr>
      </w:pPr>
      <w:r>
        <w:rPr>
          <w:szCs w:val="28"/>
        </w:rPr>
        <w:t xml:space="preserve">- пикеты у предприятий, на которых существуют задержки заработной платы, нарушаются права </w:t>
      </w:r>
      <w:r w:rsidR="00EC45F9">
        <w:rPr>
          <w:szCs w:val="28"/>
        </w:rPr>
        <w:t xml:space="preserve"> профсоюзных организаций</w:t>
      </w:r>
      <w:r>
        <w:rPr>
          <w:szCs w:val="28"/>
        </w:rPr>
        <w:t>;</w:t>
      </w:r>
    </w:p>
    <w:p w:rsidR="00EC45F9" w:rsidRDefault="004E169C" w:rsidP="007602CF">
      <w:pPr>
        <w:pStyle w:val="a5"/>
        <w:spacing w:line="276" w:lineRule="auto"/>
        <w:ind w:firstLine="546"/>
        <w:jc w:val="both"/>
        <w:rPr>
          <w:szCs w:val="28"/>
        </w:rPr>
      </w:pPr>
      <w:r>
        <w:rPr>
          <w:szCs w:val="28"/>
        </w:rPr>
        <w:t>- информационные пикеты;</w:t>
      </w:r>
    </w:p>
    <w:p w:rsidR="004C6C3D" w:rsidRDefault="00EC45F9" w:rsidP="007602CF">
      <w:pPr>
        <w:pStyle w:val="a5"/>
        <w:spacing w:line="276" w:lineRule="auto"/>
        <w:ind w:firstLine="546"/>
        <w:jc w:val="both"/>
        <w:rPr>
          <w:szCs w:val="28"/>
        </w:rPr>
      </w:pPr>
      <w:r>
        <w:t>- собрания первичных профсоюзных организаций с обс</w:t>
      </w:r>
      <w:r w:rsidR="004C6C3D">
        <w:t>уждением вопросов оплаты труда,</w:t>
      </w:r>
      <w:r>
        <w:t xml:space="preserve"> </w:t>
      </w:r>
      <w:r w:rsidR="004C6C3D">
        <w:t>охраны труда и безопасности, в том числе действий профсоюзо</w:t>
      </w:r>
      <w:r w:rsidR="00C21D7B">
        <w:t>в</w:t>
      </w:r>
      <w:r w:rsidR="004C6C3D">
        <w:t xml:space="preserve"> при проведении специальной оценки труда, </w:t>
      </w:r>
      <w:r>
        <w:t xml:space="preserve">соблюдения социальных гарантий членов профсоюза, </w:t>
      </w:r>
      <w:r w:rsidR="004C6C3D">
        <w:t>организационного укрепления профсоюза и повышения эффективности  его деятельности</w:t>
      </w:r>
      <w:proofErr w:type="gramStart"/>
      <w:r w:rsidR="004C6C3D">
        <w:t xml:space="preserve"> ;</w:t>
      </w:r>
      <w:proofErr w:type="gramEnd"/>
    </w:p>
    <w:p w:rsidR="004E169C" w:rsidRPr="004C6C3D" w:rsidRDefault="00CB1DFF" w:rsidP="007602CF">
      <w:pPr>
        <w:pStyle w:val="a5"/>
        <w:spacing w:line="276" w:lineRule="auto"/>
        <w:ind w:firstLine="546"/>
        <w:jc w:val="both"/>
      </w:pPr>
      <w:r>
        <w:t xml:space="preserve">- </w:t>
      </w:r>
      <w:r w:rsidR="004E169C" w:rsidRPr="00EC45F9">
        <w:t xml:space="preserve">дополнительные формы  коллективных действий и акций солидарности, </w:t>
      </w:r>
      <w:r w:rsidR="00EC45F9" w:rsidRPr="00EC45F9">
        <w:t xml:space="preserve">направленные на защиту социально-трудовых прав работников, </w:t>
      </w:r>
      <w:r w:rsidR="004E169C" w:rsidRPr="00EC45F9">
        <w:t>исходя из конкретной социально-экономической ситуации, сложившейся в отрасли.</w:t>
      </w:r>
    </w:p>
    <w:p w:rsidR="004E169C" w:rsidRDefault="004E169C" w:rsidP="007602CF">
      <w:pPr>
        <w:pStyle w:val="a5"/>
        <w:spacing w:line="276" w:lineRule="auto"/>
        <w:ind w:firstLine="546"/>
        <w:jc w:val="both"/>
        <w:rPr>
          <w:szCs w:val="28"/>
        </w:rPr>
      </w:pPr>
      <w:r>
        <w:rPr>
          <w:szCs w:val="28"/>
        </w:rPr>
        <w:t>4. П</w:t>
      </w:r>
      <w:r w:rsidR="00CD628F">
        <w:rPr>
          <w:szCs w:val="28"/>
        </w:rPr>
        <w:t xml:space="preserve">ровести </w:t>
      </w:r>
      <w:r>
        <w:rPr>
          <w:szCs w:val="28"/>
        </w:rPr>
        <w:t>7 октября 201</w:t>
      </w:r>
      <w:r w:rsidR="00091C66">
        <w:rPr>
          <w:szCs w:val="28"/>
        </w:rPr>
        <w:t>4</w:t>
      </w:r>
      <w:r>
        <w:rPr>
          <w:szCs w:val="28"/>
        </w:rPr>
        <w:t xml:space="preserve"> года </w:t>
      </w:r>
      <w:r w:rsidR="004C6C3D">
        <w:rPr>
          <w:szCs w:val="28"/>
        </w:rPr>
        <w:t xml:space="preserve">встречу профактива </w:t>
      </w:r>
      <w:r w:rsidR="00CD628F">
        <w:rPr>
          <w:szCs w:val="28"/>
        </w:rPr>
        <w:t xml:space="preserve">с </w:t>
      </w:r>
      <w:r>
        <w:rPr>
          <w:szCs w:val="28"/>
        </w:rPr>
        <w:t>мэром г</w:t>
      </w:r>
      <w:proofErr w:type="gramStart"/>
      <w:r>
        <w:rPr>
          <w:szCs w:val="28"/>
        </w:rPr>
        <w:t>.Н</w:t>
      </w:r>
      <w:proofErr w:type="gramEnd"/>
      <w:r>
        <w:rPr>
          <w:szCs w:val="28"/>
        </w:rPr>
        <w:t>овосибирска</w:t>
      </w:r>
      <w:r w:rsidR="00EC45F9">
        <w:rPr>
          <w:szCs w:val="28"/>
        </w:rPr>
        <w:t xml:space="preserve"> Локотем А.Е.</w:t>
      </w:r>
    </w:p>
    <w:p w:rsidR="00F51A63" w:rsidRDefault="004C6C3D" w:rsidP="007602CF">
      <w:pPr>
        <w:pStyle w:val="a5"/>
        <w:spacing w:line="276" w:lineRule="auto"/>
        <w:ind w:firstLine="546"/>
        <w:jc w:val="both"/>
        <w:rPr>
          <w:szCs w:val="28"/>
        </w:rPr>
      </w:pPr>
      <w:r>
        <w:rPr>
          <w:szCs w:val="28"/>
        </w:rPr>
        <w:t xml:space="preserve">5. Организовать встречу с </w:t>
      </w:r>
      <w:r w:rsidR="00CD628F">
        <w:rPr>
          <w:szCs w:val="28"/>
        </w:rPr>
        <w:t>губ</w:t>
      </w:r>
      <w:r>
        <w:rPr>
          <w:szCs w:val="28"/>
        </w:rPr>
        <w:t>ернатором Новосибирской области</w:t>
      </w:r>
      <w:r w:rsidR="00CD628F">
        <w:rPr>
          <w:szCs w:val="28"/>
        </w:rPr>
        <w:t>, представителями законодательной власти.</w:t>
      </w:r>
    </w:p>
    <w:p w:rsidR="00D30FB7" w:rsidRPr="00F51A63" w:rsidRDefault="004C6C3D" w:rsidP="007602CF">
      <w:pPr>
        <w:pStyle w:val="a5"/>
        <w:spacing w:line="276" w:lineRule="auto"/>
        <w:ind w:firstLine="546"/>
        <w:jc w:val="both"/>
        <w:rPr>
          <w:szCs w:val="28"/>
        </w:rPr>
      </w:pPr>
      <w:r w:rsidRPr="00CB1DFF">
        <w:t>6</w:t>
      </w:r>
      <w:r w:rsidR="00CD628F" w:rsidRPr="00CB1DFF">
        <w:t xml:space="preserve">. Рекомендовать </w:t>
      </w:r>
      <w:r w:rsidR="00CB1DFF">
        <w:t xml:space="preserve">для использования </w:t>
      </w:r>
      <w:r w:rsidR="00CD628F" w:rsidRPr="00CB1DFF">
        <w:t xml:space="preserve">в ходе </w:t>
      </w:r>
      <w:r w:rsidRPr="00CB1DFF">
        <w:t xml:space="preserve">проведения </w:t>
      </w:r>
      <w:r w:rsidR="00CD628F" w:rsidRPr="00CB1DFF">
        <w:t xml:space="preserve">акции </w:t>
      </w:r>
      <w:r w:rsidR="00CB1DFF" w:rsidRPr="00CB1DFF">
        <w:t xml:space="preserve"> </w:t>
      </w:r>
      <w:r w:rsidR="00CD628F" w:rsidRPr="00CB1DFF">
        <w:t>общие требования и лозунги профсоюзов (приложение № 1).</w:t>
      </w:r>
    </w:p>
    <w:p w:rsidR="004A17F7" w:rsidRPr="004A17F7" w:rsidRDefault="00CB1DFF" w:rsidP="007602CF">
      <w:pPr>
        <w:pStyle w:val="a5"/>
        <w:spacing w:line="276" w:lineRule="auto"/>
        <w:ind w:firstLine="546"/>
        <w:jc w:val="both"/>
        <w:rPr>
          <w:szCs w:val="28"/>
        </w:rPr>
      </w:pPr>
      <w:r>
        <w:rPr>
          <w:szCs w:val="28"/>
        </w:rPr>
        <w:t>7</w:t>
      </w:r>
      <w:r w:rsidR="002579BF" w:rsidRPr="002579BF">
        <w:rPr>
          <w:szCs w:val="28"/>
        </w:rPr>
        <w:t>.</w:t>
      </w:r>
      <w:r w:rsidR="002579BF">
        <w:rPr>
          <w:szCs w:val="28"/>
        </w:rPr>
        <w:t xml:space="preserve"> </w:t>
      </w:r>
      <w:r w:rsidR="004A17F7">
        <w:t xml:space="preserve"> Членским организациям ОО ФП НСО, координационным советам организаций профсоюзов - представительствам ОО ФП НСО в муниципальных образованиях:</w:t>
      </w:r>
    </w:p>
    <w:p w:rsidR="000305BC" w:rsidRPr="008F4D3A" w:rsidRDefault="0094560F" w:rsidP="007602CF">
      <w:pPr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B1DFF">
        <w:rPr>
          <w:sz w:val="28"/>
          <w:szCs w:val="28"/>
        </w:rPr>
        <w:t xml:space="preserve"> в срок до 26 сентября 2014</w:t>
      </w:r>
      <w:r w:rsidR="004A17F7" w:rsidRPr="008F4D3A">
        <w:rPr>
          <w:sz w:val="28"/>
          <w:szCs w:val="28"/>
        </w:rPr>
        <w:t xml:space="preserve"> г. рассмотреть  на заседаниях  коллегиальных органов вопрос об участии во Всемирном  дне действий «За достойный труд</w:t>
      </w:r>
      <w:r w:rsidR="00436212" w:rsidRPr="008F4D3A">
        <w:rPr>
          <w:sz w:val="28"/>
          <w:szCs w:val="28"/>
        </w:rPr>
        <w:t>!</w:t>
      </w:r>
      <w:r w:rsidR="005837BB">
        <w:rPr>
          <w:sz w:val="28"/>
          <w:szCs w:val="28"/>
        </w:rPr>
        <w:t xml:space="preserve">», выдвинуть </w:t>
      </w:r>
      <w:r w:rsidR="008F4D3A" w:rsidRPr="008F4D3A">
        <w:rPr>
          <w:sz w:val="28"/>
          <w:szCs w:val="28"/>
        </w:rPr>
        <w:t>дополнительные требования и лозунги, исходя из ситуации отрасли;</w:t>
      </w:r>
    </w:p>
    <w:p w:rsidR="004A17F7" w:rsidRDefault="0094560F" w:rsidP="007602CF">
      <w:pPr>
        <w:pStyle w:val="a5"/>
        <w:spacing w:line="276" w:lineRule="auto"/>
        <w:ind w:right="-99" w:firstLine="567"/>
        <w:jc w:val="both"/>
      </w:pPr>
      <w:r>
        <w:t>-</w:t>
      </w:r>
      <w:r w:rsidR="004A17F7">
        <w:t xml:space="preserve"> </w:t>
      </w:r>
      <w:r w:rsidR="000305BC">
        <w:t>активно использовать все информационные ресурсы для разъяс</w:t>
      </w:r>
      <w:r w:rsidR="0045140D">
        <w:t>нения членам профсоюзов</w:t>
      </w:r>
      <w:r w:rsidR="000305BC">
        <w:t xml:space="preserve"> целей и задач</w:t>
      </w:r>
      <w:r w:rsidR="004A17F7">
        <w:t xml:space="preserve"> к</w:t>
      </w:r>
      <w:r w:rsidR="007D4783">
        <w:t>олл</w:t>
      </w:r>
      <w:r w:rsidR="00487B93">
        <w:t>ективных действий профсоюзов;</w:t>
      </w:r>
    </w:p>
    <w:p w:rsidR="001F3FF9" w:rsidRDefault="0094560F" w:rsidP="007602CF">
      <w:pPr>
        <w:pStyle w:val="a5"/>
        <w:spacing w:line="276" w:lineRule="auto"/>
        <w:ind w:firstLine="567"/>
        <w:jc w:val="both"/>
        <w:rPr>
          <w:rFonts w:eastAsia="Arial Unicode MS"/>
        </w:rPr>
      </w:pPr>
      <w:r>
        <w:t>-</w:t>
      </w:r>
      <w:r w:rsidR="00F64C68">
        <w:t xml:space="preserve"> </w:t>
      </w:r>
      <w:r w:rsidR="00F64C68" w:rsidRPr="00012E43">
        <w:t xml:space="preserve">активно вовлекать в процесс подготовки и проведения акции </w:t>
      </w:r>
      <w:r w:rsidR="00F64C68">
        <w:rPr>
          <w:rFonts w:eastAsia="Arial Unicode MS"/>
        </w:rPr>
        <w:t>молодёжные советы (комиссии) профсоюзных организаций;</w:t>
      </w:r>
    </w:p>
    <w:p w:rsidR="004A17F7" w:rsidRDefault="001F3FF9" w:rsidP="007602CF">
      <w:pPr>
        <w:spacing w:line="276" w:lineRule="auto"/>
        <w:ind w:firstLine="56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lastRenderedPageBreak/>
        <w:t>- обеспечить активное участие членов профсоюзов в акции «Твой вопрос мэру»  и обобщить поступившие вопросы членов профсоюзов, первичных профсоюзных организаций до 29 сентября  2014 года;</w:t>
      </w:r>
    </w:p>
    <w:p w:rsidR="0094560F" w:rsidRPr="000305BC" w:rsidRDefault="0094560F" w:rsidP="007602CF">
      <w:pPr>
        <w:pStyle w:val="a5"/>
        <w:spacing w:line="276" w:lineRule="auto"/>
        <w:ind w:right="-99" w:firstLine="567"/>
        <w:jc w:val="both"/>
      </w:pPr>
      <w:r>
        <w:t>-</w:t>
      </w:r>
      <w:r w:rsidR="004A17F7">
        <w:t xml:space="preserve"> при проведении массовых мероприятий обеспечить соблюдение установленного законодательством порядка, предусмотреть меры по недопущению прово</w:t>
      </w:r>
      <w:r w:rsidR="00F64C68">
        <w:t>каций и экстремистских действий.</w:t>
      </w:r>
    </w:p>
    <w:p w:rsidR="0015563B" w:rsidRDefault="00487B93" w:rsidP="007602CF">
      <w:pPr>
        <w:spacing w:line="276" w:lineRule="auto"/>
        <w:ind w:right="3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049ED">
        <w:rPr>
          <w:sz w:val="28"/>
          <w:szCs w:val="28"/>
        </w:rPr>
        <w:t>. Руководителям членских организаций ОО ФП НСО</w:t>
      </w:r>
      <w:r w:rsidR="0009568F">
        <w:rPr>
          <w:sz w:val="28"/>
          <w:szCs w:val="28"/>
        </w:rPr>
        <w:t xml:space="preserve">, председателям </w:t>
      </w:r>
      <w:r w:rsidR="00F64C68" w:rsidRPr="00F64C68">
        <w:rPr>
          <w:sz w:val="28"/>
          <w:szCs w:val="28"/>
        </w:rPr>
        <w:t>организаций профсоюзов - представительствам ОО ФП НСО в муниципальных образованиях</w:t>
      </w:r>
      <w:r w:rsidR="0015563B" w:rsidRPr="00F64C68">
        <w:rPr>
          <w:sz w:val="28"/>
          <w:szCs w:val="28"/>
        </w:rPr>
        <w:t>:</w:t>
      </w:r>
    </w:p>
    <w:p w:rsidR="00F64C68" w:rsidRPr="00F64C68" w:rsidRDefault="0094560F" w:rsidP="007602CF">
      <w:pPr>
        <w:spacing w:line="276" w:lineRule="auto"/>
        <w:ind w:right="3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0016">
        <w:rPr>
          <w:sz w:val="28"/>
          <w:szCs w:val="28"/>
        </w:rPr>
        <w:t xml:space="preserve"> до 22</w:t>
      </w:r>
      <w:r w:rsidR="00F86DDF">
        <w:rPr>
          <w:sz w:val="28"/>
          <w:szCs w:val="28"/>
        </w:rPr>
        <w:t xml:space="preserve"> сентября</w:t>
      </w:r>
      <w:r w:rsidR="00CB1DFF">
        <w:rPr>
          <w:sz w:val="28"/>
          <w:szCs w:val="28"/>
        </w:rPr>
        <w:t xml:space="preserve"> 2014</w:t>
      </w:r>
      <w:r w:rsidR="00F64C68" w:rsidRPr="0015563B">
        <w:rPr>
          <w:sz w:val="28"/>
          <w:szCs w:val="28"/>
        </w:rPr>
        <w:t xml:space="preserve"> г.</w:t>
      </w:r>
      <w:r w:rsidR="00F64C68">
        <w:rPr>
          <w:sz w:val="28"/>
          <w:szCs w:val="28"/>
        </w:rPr>
        <w:t xml:space="preserve"> </w:t>
      </w:r>
      <w:r w:rsidR="007602CF">
        <w:rPr>
          <w:sz w:val="28"/>
          <w:szCs w:val="28"/>
        </w:rPr>
        <w:t xml:space="preserve">предоставить </w:t>
      </w:r>
      <w:r w:rsidR="00EB0016" w:rsidRPr="00953F8D">
        <w:rPr>
          <w:sz w:val="28"/>
          <w:szCs w:val="28"/>
        </w:rPr>
        <w:t>в организационное управление аппарата О</w:t>
      </w:r>
      <w:r w:rsidR="00EB0016">
        <w:rPr>
          <w:sz w:val="28"/>
          <w:szCs w:val="28"/>
        </w:rPr>
        <w:t xml:space="preserve">О ФП НСО предварительную </w:t>
      </w:r>
      <w:r w:rsidR="00F64C68">
        <w:rPr>
          <w:sz w:val="28"/>
          <w:szCs w:val="28"/>
        </w:rPr>
        <w:t xml:space="preserve">информацию  о количестве участников акции, формах и дате проведения </w:t>
      </w:r>
      <w:r w:rsidR="00CB1DFF">
        <w:rPr>
          <w:sz w:val="28"/>
          <w:szCs w:val="28"/>
        </w:rPr>
        <w:t xml:space="preserve"> </w:t>
      </w:r>
      <w:r w:rsidR="00C21D7B">
        <w:rPr>
          <w:sz w:val="28"/>
          <w:szCs w:val="28"/>
        </w:rPr>
        <w:t xml:space="preserve">планируемых </w:t>
      </w:r>
      <w:r w:rsidR="00CB1DFF">
        <w:rPr>
          <w:sz w:val="28"/>
          <w:szCs w:val="28"/>
        </w:rPr>
        <w:t xml:space="preserve">отраслевых </w:t>
      </w:r>
      <w:r w:rsidR="00755FDD">
        <w:rPr>
          <w:sz w:val="28"/>
          <w:szCs w:val="28"/>
        </w:rPr>
        <w:t>мероприятий</w:t>
      </w:r>
      <w:r w:rsidR="00EB0016">
        <w:rPr>
          <w:sz w:val="28"/>
          <w:szCs w:val="28"/>
        </w:rPr>
        <w:t xml:space="preserve"> (приложение №2)</w:t>
      </w:r>
      <w:r w:rsidR="00755FDD">
        <w:rPr>
          <w:sz w:val="28"/>
          <w:szCs w:val="28"/>
        </w:rPr>
        <w:t>.</w:t>
      </w:r>
      <w:r w:rsidR="00F64C68">
        <w:rPr>
          <w:sz w:val="28"/>
          <w:szCs w:val="28"/>
        </w:rPr>
        <w:t xml:space="preserve"> </w:t>
      </w:r>
    </w:p>
    <w:p w:rsidR="00487B93" w:rsidRDefault="0094560F" w:rsidP="007602CF">
      <w:pPr>
        <w:spacing w:line="276" w:lineRule="auto"/>
        <w:ind w:firstLine="4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CB1DFF">
        <w:rPr>
          <w:sz w:val="28"/>
          <w:szCs w:val="28"/>
        </w:rPr>
        <w:t>до 13</w:t>
      </w:r>
      <w:r w:rsidR="001D78D6">
        <w:rPr>
          <w:sz w:val="28"/>
          <w:szCs w:val="28"/>
        </w:rPr>
        <w:t xml:space="preserve"> октября </w:t>
      </w:r>
      <w:r w:rsidR="00CB1DFF">
        <w:rPr>
          <w:sz w:val="28"/>
          <w:szCs w:val="28"/>
        </w:rPr>
        <w:t>2014</w:t>
      </w:r>
      <w:r w:rsidR="00755FDD">
        <w:rPr>
          <w:sz w:val="28"/>
          <w:szCs w:val="28"/>
        </w:rPr>
        <w:t xml:space="preserve"> г. </w:t>
      </w:r>
      <w:r w:rsidR="00755FDD" w:rsidRPr="00953F8D">
        <w:rPr>
          <w:sz w:val="28"/>
          <w:szCs w:val="28"/>
        </w:rPr>
        <w:t>представить в организационное управление аппарата О</w:t>
      </w:r>
      <w:r w:rsidR="00755FDD">
        <w:rPr>
          <w:sz w:val="28"/>
          <w:szCs w:val="28"/>
        </w:rPr>
        <w:t xml:space="preserve">О ФП НСО информацию об итогах участия </w:t>
      </w:r>
      <w:r w:rsidR="00755FDD" w:rsidRPr="00C668B8">
        <w:rPr>
          <w:sz w:val="28"/>
          <w:szCs w:val="28"/>
        </w:rPr>
        <w:t xml:space="preserve"> </w:t>
      </w:r>
      <w:r w:rsidR="00755FDD" w:rsidRPr="00953F8D">
        <w:rPr>
          <w:sz w:val="28"/>
          <w:szCs w:val="28"/>
        </w:rPr>
        <w:t>во Всемирном дне действий «За достойный труд</w:t>
      </w:r>
      <w:r w:rsidR="00755FDD">
        <w:rPr>
          <w:sz w:val="28"/>
          <w:szCs w:val="28"/>
        </w:rPr>
        <w:t>!</w:t>
      </w:r>
      <w:r w:rsidR="00755FDD" w:rsidRPr="00953F8D">
        <w:rPr>
          <w:sz w:val="28"/>
          <w:szCs w:val="28"/>
        </w:rPr>
        <w:t>»</w:t>
      </w:r>
      <w:r w:rsidR="00C21D7B">
        <w:rPr>
          <w:sz w:val="28"/>
          <w:szCs w:val="28"/>
        </w:rPr>
        <w:t xml:space="preserve"> (приложение № 2</w:t>
      </w:r>
      <w:r w:rsidR="00487B93">
        <w:rPr>
          <w:sz w:val="28"/>
          <w:szCs w:val="28"/>
        </w:rPr>
        <w:t>)</w:t>
      </w:r>
      <w:r w:rsidR="00755FDD" w:rsidRPr="00953F8D">
        <w:rPr>
          <w:sz w:val="28"/>
          <w:szCs w:val="28"/>
        </w:rPr>
        <w:t>.</w:t>
      </w:r>
    </w:p>
    <w:p w:rsidR="0051755F" w:rsidRDefault="00487B93" w:rsidP="007602CF">
      <w:pPr>
        <w:spacing w:line="276" w:lineRule="auto"/>
        <w:ind w:firstLine="46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56A14">
        <w:rPr>
          <w:sz w:val="28"/>
          <w:szCs w:val="28"/>
        </w:rPr>
        <w:t xml:space="preserve">.Молодежному совету ОО ФП НСО </w:t>
      </w:r>
      <w:r w:rsidR="00CB1DFF">
        <w:rPr>
          <w:sz w:val="28"/>
          <w:szCs w:val="28"/>
        </w:rPr>
        <w:t>в срок до 25 сентября 2014</w:t>
      </w:r>
      <w:r w:rsidR="00262ED5">
        <w:rPr>
          <w:sz w:val="28"/>
          <w:szCs w:val="28"/>
        </w:rPr>
        <w:t xml:space="preserve"> г. </w:t>
      </w:r>
      <w:r w:rsidR="001F3FF9">
        <w:rPr>
          <w:sz w:val="28"/>
          <w:szCs w:val="28"/>
        </w:rPr>
        <w:t>п</w:t>
      </w:r>
      <w:r w:rsidR="00CB1DFF">
        <w:rPr>
          <w:sz w:val="28"/>
          <w:szCs w:val="28"/>
        </w:rPr>
        <w:t>ринять</w:t>
      </w:r>
      <w:r w:rsidR="001F3FF9">
        <w:rPr>
          <w:sz w:val="28"/>
          <w:szCs w:val="28"/>
        </w:rPr>
        <w:t xml:space="preserve"> решение о ф</w:t>
      </w:r>
      <w:r w:rsidR="00CB1DFF">
        <w:rPr>
          <w:sz w:val="28"/>
          <w:szCs w:val="28"/>
        </w:rPr>
        <w:t xml:space="preserve">орме </w:t>
      </w:r>
      <w:r w:rsidR="001F3FF9">
        <w:rPr>
          <w:sz w:val="28"/>
          <w:szCs w:val="28"/>
        </w:rPr>
        <w:t xml:space="preserve">и дате </w:t>
      </w:r>
      <w:r w:rsidR="00856A14">
        <w:rPr>
          <w:sz w:val="28"/>
          <w:szCs w:val="28"/>
        </w:rPr>
        <w:t xml:space="preserve"> проведения </w:t>
      </w:r>
      <w:r w:rsidR="001F3FF9">
        <w:rPr>
          <w:sz w:val="28"/>
          <w:szCs w:val="28"/>
        </w:rPr>
        <w:t xml:space="preserve">молодежной акции под лозунгом </w:t>
      </w:r>
      <w:r w:rsidR="00856A14">
        <w:rPr>
          <w:sz w:val="28"/>
          <w:szCs w:val="28"/>
        </w:rPr>
        <w:t xml:space="preserve"> «За достойный труд</w:t>
      </w:r>
      <w:r w:rsidR="001F3FF9">
        <w:rPr>
          <w:sz w:val="28"/>
          <w:szCs w:val="28"/>
        </w:rPr>
        <w:t xml:space="preserve"> в мире без войны и</w:t>
      </w:r>
      <w:r w:rsidR="00EB0016">
        <w:rPr>
          <w:sz w:val="28"/>
          <w:szCs w:val="28"/>
        </w:rPr>
        <w:t xml:space="preserve"> санкций</w:t>
      </w:r>
      <w:r w:rsidR="001F3FF9">
        <w:rPr>
          <w:sz w:val="28"/>
          <w:szCs w:val="28"/>
        </w:rPr>
        <w:t>!</w:t>
      </w:r>
      <w:r w:rsidR="00856A14">
        <w:rPr>
          <w:sz w:val="28"/>
          <w:szCs w:val="28"/>
        </w:rPr>
        <w:t>».</w:t>
      </w:r>
    </w:p>
    <w:p w:rsidR="00856A14" w:rsidRDefault="00487B93" w:rsidP="007602CF">
      <w:pPr>
        <w:spacing w:line="276" w:lineRule="auto"/>
        <w:ind w:firstLine="46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1755F">
        <w:rPr>
          <w:sz w:val="28"/>
          <w:szCs w:val="28"/>
        </w:rPr>
        <w:t xml:space="preserve">. Организационному управлению </w:t>
      </w:r>
      <w:r w:rsidR="00F10F8E">
        <w:rPr>
          <w:sz w:val="28"/>
          <w:szCs w:val="28"/>
        </w:rPr>
        <w:t>аппарата ОО ФП НСО</w:t>
      </w:r>
      <w:r w:rsidR="00755FDD">
        <w:rPr>
          <w:sz w:val="28"/>
          <w:szCs w:val="28"/>
        </w:rPr>
        <w:t xml:space="preserve"> (Цыбулевская Л.В.)</w:t>
      </w:r>
      <w:r w:rsidR="00856A14">
        <w:rPr>
          <w:sz w:val="28"/>
          <w:szCs w:val="28"/>
        </w:rPr>
        <w:t>:</w:t>
      </w:r>
    </w:p>
    <w:p w:rsidR="001F3FF9" w:rsidRDefault="0094560F" w:rsidP="007602CF">
      <w:pPr>
        <w:pStyle w:val="a5"/>
        <w:spacing w:line="276" w:lineRule="auto"/>
        <w:ind w:right="-99" w:firstLine="567"/>
        <w:jc w:val="both"/>
      </w:pPr>
      <w:r>
        <w:t xml:space="preserve">- </w:t>
      </w:r>
      <w:r w:rsidR="001F3FF9">
        <w:t>в срок до 02.10.2014</w:t>
      </w:r>
      <w:r w:rsidR="00856A14">
        <w:t xml:space="preserve"> г</w:t>
      </w:r>
      <w:r w:rsidR="00487B93">
        <w:t xml:space="preserve">. </w:t>
      </w:r>
      <w:r w:rsidR="001F3FF9">
        <w:t>обобщить вопросы, поступившие в адрес мэра г</w:t>
      </w:r>
      <w:r w:rsidR="007D4783">
        <w:t>.Новосибирска;</w:t>
      </w:r>
    </w:p>
    <w:p w:rsidR="0045140D" w:rsidRPr="00F51A63" w:rsidRDefault="0094560F" w:rsidP="007602CF">
      <w:pPr>
        <w:pStyle w:val="a5"/>
        <w:spacing w:line="276" w:lineRule="auto"/>
        <w:ind w:right="-99" w:firstLine="567"/>
        <w:jc w:val="both"/>
      </w:pPr>
      <w:r>
        <w:t xml:space="preserve">- </w:t>
      </w:r>
      <w:r w:rsidR="00856A14">
        <w:t>в срок</w:t>
      </w:r>
      <w:r w:rsidR="001D78D6">
        <w:t xml:space="preserve"> до 17 октября</w:t>
      </w:r>
      <w:r w:rsidR="00091C66">
        <w:t xml:space="preserve"> 2014</w:t>
      </w:r>
      <w:r w:rsidR="0051755F">
        <w:t xml:space="preserve"> г. обобщить информацию, представленную членскими организациями  ОО ФП НСО</w:t>
      </w:r>
      <w:r w:rsidR="0045140D">
        <w:t>,</w:t>
      </w:r>
      <w:r w:rsidR="0051755F">
        <w:t xml:space="preserve"> об итогах участия во Всемирном дне действий профсоюзов «За достойный труд!».</w:t>
      </w:r>
    </w:p>
    <w:p w:rsidR="002C794F" w:rsidRPr="00F51A63" w:rsidRDefault="00487B93" w:rsidP="007602CF">
      <w:pPr>
        <w:spacing w:line="276" w:lineRule="auto"/>
        <w:ind w:firstLine="46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5140D">
        <w:rPr>
          <w:sz w:val="28"/>
          <w:szCs w:val="28"/>
        </w:rPr>
        <w:t>. Контроль  выполнения</w:t>
      </w:r>
      <w:r w:rsidR="0051755F">
        <w:rPr>
          <w:sz w:val="28"/>
          <w:szCs w:val="28"/>
        </w:rPr>
        <w:t xml:space="preserve"> данного постановления возложить на заместителя председателя Федерации профсоюзов Новосибирской области</w:t>
      </w:r>
      <w:r w:rsidR="00150C50">
        <w:rPr>
          <w:sz w:val="28"/>
          <w:szCs w:val="28"/>
        </w:rPr>
        <w:t>, председателя координационного комитета солидарных действий ОО ФП НСО</w:t>
      </w:r>
      <w:r w:rsidR="0051755F">
        <w:rPr>
          <w:sz w:val="28"/>
          <w:szCs w:val="28"/>
        </w:rPr>
        <w:t xml:space="preserve"> Москвина В.Г.</w:t>
      </w:r>
    </w:p>
    <w:p w:rsidR="002C794F" w:rsidRDefault="002C794F" w:rsidP="007602CF">
      <w:pPr>
        <w:pStyle w:val="20"/>
        <w:spacing w:line="276" w:lineRule="auto"/>
        <w:ind w:firstLine="0"/>
      </w:pPr>
    </w:p>
    <w:p w:rsidR="00F51A63" w:rsidRDefault="00F51A63" w:rsidP="007602CF">
      <w:pPr>
        <w:pStyle w:val="20"/>
        <w:spacing w:line="276" w:lineRule="auto"/>
        <w:ind w:firstLine="0"/>
      </w:pPr>
    </w:p>
    <w:p w:rsidR="001F21AD" w:rsidRDefault="001F21AD" w:rsidP="007602CF">
      <w:pPr>
        <w:spacing w:line="276" w:lineRule="auto"/>
        <w:ind w:right="41"/>
        <w:jc w:val="both"/>
        <w:rPr>
          <w:sz w:val="28"/>
        </w:rPr>
      </w:pPr>
      <w:r>
        <w:rPr>
          <w:sz w:val="28"/>
        </w:rPr>
        <w:t>Председатель</w:t>
      </w:r>
    </w:p>
    <w:p w:rsidR="001F21AD" w:rsidRDefault="001F21AD" w:rsidP="007602CF">
      <w:pPr>
        <w:spacing w:line="276" w:lineRule="auto"/>
        <w:ind w:right="41"/>
        <w:jc w:val="both"/>
        <w:rPr>
          <w:sz w:val="28"/>
        </w:rPr>
      </w:pPr>
      <w:r>
        <w:rPr>
          <w:sz w:val="28"/>
        </w:rPr>
        <w:t>общественной организации</w:t>
      </w:r>
    </w:p>
    <w:p w:rsidR="001F21AD" w:rsidRDefault="001F21AD" w:rsidP="007602CF">
      <w:pPr>
        <w:spacing w:line="276" w:lineRule="auto"/>
        <w:ind w:right="41"/>
        <w:jc w:val="both"/>
        <w:rPr>
          <w:sz w:val="28"/>
        </w:rPr>
      </w:pPr>
      <w:r>
        <w:rPr>
          <w:sz w:val="28"/>
        </w:rPr>
        <w:t>Федерации профсоюзов</w:t>
      </w:r>
    </w:p>
    <w:p w:rsidR="00755FDD" w:rsidRDefault="001F21AD" w:rsidP="007602CF">
      <w:pPr>
        <w:pStyle w:val="a5"/>
        <w:spacing w:line="276" w:lineRule="auto"/>
        <w:jc w:val="both"/>
      </w:pPr>
      <w:r>
        <w:t>Новосибирской области</w:t>
      </w:r>
      <w:r>
        <w:tab/>
        <w:t xml:space="preserve">               </w:t>
      </w:r>
      <w:r>
        <w:tab/>
        <w:t xml:space="preserve">                           </w:t>
      </w:r>
      <w:r w:rsidR="003040FF">
        <w:t xml:space="preserve">              </w:t>
      </w:r>
      <w:r w:rsidR="00F51A63">
        <w:t>А.А.Козлов</w:t>
      </w:r>
    </w:p>
    <w:p w:rsidR="00A32C41" w:rsidRDefault="00A32C41" w:rsidP="007602CF">
      <w:pPr>
        <w:pStyle w:val="a5"/>
        <w:spacing w:line="276" w:lineRule="auto"/>
        <w:jc w:val="both"/>
      </w:pPr>
    </w:p>
    <w:sectPr w:rsidR="00A32C41" w:rsidSect="00653534">
      <w:headerReference w:type="even" r:id="rId8"/>
      <w:headerReference w:type="default" r:id="rId9"/>
      <w:pgSz w:w="11906" w:h="16838"/>
      <w:pgMar w:top="851" w:right="991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A63" w:rsidRDefault="00F51A63">
      <w:r>
        <w:separator/>
      </w:r>
    </w:p>
  </w:endnote>
  <w:endnote w:type="continuationSeparator" w:id="0">
    <w:p w:rsidR="00F51A63" w:rsidRDefault="00F51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A63" w:rsidRDefault="00F51A63">
      <w:r>
        <w:separator/>
      </w:r>
    </w:p>
  </w:footnote>
  <w:footnote w:type="continuationSeparator" w:id="0">
    <w:p w:rsidR="00F51A63" w:rsidRDefault="00F51A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A63" w:rsidRDefault="008C1227" w:rsidP="00C552B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51A6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51A63" w:rsidRDefault="00F51A63" w:rsidP="003040FF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A63" w:rsidRDefault="008C1227" w:rsidP="00C552B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51A6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91C66">
      <w:rPr>
        <w:rStyle w:val="a8"/>
        <w:noProof/>
      </w:rPr>
      <w:t>4</w:t>
    </w:r>
    <w:r>
      <w:rPr>
        <w:rStyle w:val="a8"/>
      </w:rPr>
      <w:fldChar w:fldCharType="end"/>
    </w:r>
  </w:p>
  <w:p w:rsidR="00F51A63" w:rsidRDefault="00F51A63" w:rsidP="003040FF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10B0"/>
    <w:multiLevelType w:val="hybridMultilevel"/>
    <w:tmpl w:val="88E88C24"/>
    <w:lvl w:ilvl="0" w:tplc="FB58F664">
      <w:start w:val="1"/>
      <w:numFmt w:val="bullet"/>
      <w:lvlText w:val="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65589"/>
    <w:multiLevelType w:val="singleLevel"/>
    <w:tmpl w:val="7FD6DB50"/>
    <w:lvl w:ilvl="0">
      <w:start w:val="6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301839D2"/>
    <w:multiLevelType w:val="hybridMultilevel"/>
    <w:tmpl w:val="370C46E8"/>
    <w:lvl w:ilvl="0" w:tplc="1094484C">
      <w:start w:val="1"/>
      <w:numFmt w:val="decimal"/>
      <w:lvlText w:val="%1."/>
      <w:lvlJc w:val="left"/>
      <w:pPr>
        <w:tabs>
          <w:tab w:val="num" w:pos="868"/>
        </w:tabs>
        <w:ind w:left="-153" w:firstLine="72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36307D1A"/>
    <w:multiLevelType w:val="hybridMultilevel"/>
    <w:tmpl w:val="539882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4F84174"/>
    <w:multiLevelType w:val="singleLevel"/>
    <w:tmpl w:val="91CA729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66F16DDD"/>
    <w:multiLevelType w:val="hybridMultilevel"/>
    <w:tmpl w:val="E2D0DC12"/>
    <w:lvl w:ilvl="0" w:tplc="388252E6">
      <w:start w:val="1"/>
      <w:numFmt w:val="bullet"/>
      <w:lvlText w:val=""/>
      <w:lvlJc w:val="left"/>
      <w:pPr>
        <w:ind w:left="1560" w:hanging="360"/>
      </w:pPr>
      <w:rPr>
        <w:rFonts w:ascii="Symbol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6FC517C8"/>
    <w:multiLevelType w:val="multilevel"/>
    <w:tmpl w:val="C8D8A4C8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71"/>
    <w:rsid w:val="00012E43"/>
    <w:rsid w:val="000220C9"/>
    <w:rsid w:val="00027502"/>
    <w:rsid w:val="000305BC"/>
    <w:rsid w:val="0008202D"/>
    <w:rsid w:val="00091C66"/>
    <w:rsid w:val="0009568F"/>
    <w:rsid w:val="000D77C6"/>
    <w:rsid w:val="000F4B4D"/>
    <w:rsid w:val="001062F0"/>
    <w:rsid w:val="00106761"/>
    <w:rsid w:val="001501CA"/>
    <w:rsid w:val="00150C50"/>
    <w:rsid w:val="00154EEA"/>
    <w:rsid w:val="0015563B"/>
    <w:rsid w:val="001655E4"/>
    <w:rsid w:val="00166FA4"/>
    <w:rsid w:val="001D3E2F"/>
    <w:rsid w:val="001D78D6"/>
    <w:rsid w:val="001F21AD"/>
    <w:rsid w:val="001F3FF9"/>
    <w:rsid w:val="002049ED"/>
    <w:rsid w:val="00207BBF"/>
    <w:rsid w:val="002223CC"/>
    <w:rsid w:val="00236231"/>
    <w:rsid w:val="00247E33"/>
    <w:rsid w:val="002579BF"/>
    <w:rsid w:val="00260A8C"/>
    <w:rsid w:val="00262ED5"/>
    <w:rsid w:val="00295EE6"/>
    <w:rsid w:val="002A6F14"/>
    <w:rsid w:val="002C794F"/>
    <w:rsid w:val="002E6881"/>
    <w:rsid w:val="003040FF"/>
    <w:rsid w:val="00347CE3"/>
    <w:rsid w:val="003809B0"/>
    <w:rsid w:val="00395EA8"/>
    <w:rsid w:val="003B59E3"/>
    <w:rsid w:val="003C2664"/>
    <w:rsid w:val="003F3290"/>
    <w:rsid w:val="00404455"/>
    <w:rsid w:val="0041646A"/>
    <w:rsid w:val="00436212"/>
    <w:rsid w:val="0045140D"/>
    <w:rsid w:val="00455960"/>
    <w:rsid w:val="00456029"/>
    <w:rsid w:val="00456F46"/>
    <w:rsid w:val="00467E7A"/>
    <w:rsid w:val="00487B93"/>
    <w:rsid w:val="00494A4A"/>
    <w:rsid w:val="004A17F7"/>
    <w:rsid w:val="004C6C3D"/>
    <w:rsid w:val="004D1EB2"/>
    <w:rsid w:val="004E169C"/>
    <w:rsid w:val="004F7CA6"/>
    <w:rsid w:val="005035D1"/>
    <w:rsid w:val="0051755F"/>
    <w:rsid w:val="005246F2"/>
    <w:rsid w:val="00573A54"/>
    <w:rsid w:val="00576B5C"/>
    <w:rsid w:val="005837BB"/>
    <w:rsid w:val="005973A3"/>
    <w:rsid w:val="00597F12"/>
    <w:rsid w:val="005A1F33"/>
    <w:rsid w:val="005F7ABD"/>
    <w:rsid w:val="0061421F"/>
    <w:rsid w:val="006329A1"/>
    <w:rsid w:val="006344B2"/>
    <w:rsid w:val="00653534"/>
    <w:rsid w:val="0066375B"/>
    <w:rsid w:val="0067088D"/>
    <w:rsid w:val="006A164A"/>
    <w:rsid w:val="006B767B"/>
    <w:rsid w:val="006C3B25"/>
    <w:rsid w:val="006D3391"/>
    <w:rsid w:val="00703208"/>
    <w:rsid w:val="00712C69"/>
    <w:rsid w:val="00720B32"/>
    <w:rsid w:val="0074600C"/>
    <w:rsid w:val="00755FDD"/>
    <w:rsid w:val="007602CF"/>
    <w:rsid w:val="007664DC"/>
    <w:rsid w:val="00780D35"/>
    <w:rsid w:val="007A1CDA"/>
    <w:rsid w:val="007C5CCE"/>
    <w:rsid w:val="007D4783"/>
    <w:rsid w:val="008052A2"/>
    <w:rsid w:val="00856A14"/>
    <w:rsid w:val="0086350E"/>
    <w:rsid w:val="00884240"/>
    <w:rsid w:val="00890C81"/>
    <w:rsid w:val="008946AB"/>
    <w:rsid w:val="008C1227"/>
    <w:rsid w:val="008D1D47"/>
    <w:rsid w:val="008F4D3A"/>
    <w:rsid w:val="008F7585"/>
    <w:rsid w:val="008F7D6C"/>
    <w:rsid w:val="00926B9B"/>
    <w:rsid w:val="0094560F"/>
    <w:rsid w:val="009A5871"/>
    <w:rsid w:val="009B3CD1"/>
    <w:rsid w:val="00A038A5"/>
    <w:rsid w:val="00A04C61"/>
    <w:rsid w:val="00A0603B"/>
    <w:rsid w:val="00A25FA4"/>
    <w:rsid w:val="00A32C41"/>
    <w:rsid w:val="00A644F8"/>
    <w:rsid w:val="00A67A0D"/>
    <w:rsid w:val="00A81558"/>
    <w:rsid w:val="00A84D43"/>
    <w:rsid w:val="00AA14DB"/>
    <w:rsid w:val="00AC62CB"/>
    <w:rsid w:val="00AE2E53"/>
    <w:rsid w:val="00AE5671"/>
    <w:rsid w:val="00AF6083"/>
    <w:rsid w:val="00B055C7"/>
    <w:rsid w:val="00B51AA2"/>
    <w:rsid w:val="00B84E3E"/>
    <w:rsid w:val="00B94E86"/>
    <w:rsid w:val="00BA6AE5"/>
    <w:rsid w:val="00BB77FB"/>
    <w:rsid w:val="00BE0307"/>
    <w:rsid w:val="00BE78B7"/>
    <w:rsid w:val="00C035F3"/>
    <w:rsid w:val="00C21D7B"/>
    <w:rsid w:val="00C3118F"/>
    <w:rsid w:val="00C341ED"/>
    <w:rsid w:val="00C552B2"/>
    <w:rsid w:val="00C61BCE"/>
    <w:rsid w:val="00C70CBE"/>
    <w:rsid w:val="00C76EF3"/>
    <w:rsid w:val="00C801CC"/>
    <w:rsid w:val="00CB1DFF"/>
    <w:rsid w:val="00CD628F"/>
    <w:rsid w:val="00D30FB7"/>
    <w:rsid w:val="00D32D67"/>
    <w:rsid w:val="00D55031"/>
    <w:rsid w:val="00D642AF"/>
    <w:rsid w:val="00DB2FFE"/>
    <w:rsid w:val="00DD407E"/>
    <w:rsid w:val="00E162C9"/>
    <w:rsid w:val="00E20092"/>
    <w:rsid w:val="00E4658F"/>
    <w:rsid w:val="00E61613"/>
    <w:rsid w:val="00EB0016"/>
    <w:rsid w:val="00EC45F9"/>
    <w:rsid w:val="00F10F8E"/>
    <w:rsid w:val="00F22128"/>
    <w:rsid w:val="00F51A63"/>
    <w:rsid w:val="00F633A2"/>
    <w:rsid w:val="00F64C68"/>
    <w:rsid w:val="00F856B9"/>
    <w:rsid w:val="00F86DDF"/>
    <w:rsid w:val="00F9307E"/>
    <w:rsid w:val="00F93AF8"/>
    <w:rsid w:val="00FE5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64A"/>
  </w:style>
  <w:style w:type="paragraph" w:styleId="1">
    <w:name w:val="heading 1"/>
    <w:basedOn w:val="a"/>
    <w:next w:val="a"/>
    <w:qFormat/>
    <w:rsid w:val="006A164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6A164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A164A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6A164A"/>
    <w:pPr>
      <w:keepNext/>
      <w:ind w:right="-58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A164A"/>
    <w:pPr>
      <w:ind w:left="-284" w:right="-286"/>
      <w:jc w:val="center"/>
    </w:pPr>
    <w:rPr>
      <w:b/>
    </w:rPr>
  </w:style>
  <w:style w:type="paragraph" w:styleId="a4">
    <w:name w:val="Body Text Indent"/>
    <w:basedOn w:val="a"/>
    <w:rsid w:val="006A164A"/>
    <w:pPr>
      <w:ind w:right="-58" w:firstLine="567"/>
    </w:pPr>
    <w:rPr>
      <w:sz w:val="28"/>
    </w:rPr>
  </w:style>
  <w:style w:type="paragraph" w:styleId="20">
    <w:name w:val="Body Text Indent 2"/>
    <w:basedOn w:val="a"/>
    <w:rsid w:val="006A164A"/>
    <w:pPr>
      <w:ind w:right="-58" w:firstLine="567"/>
      <w:jc w:val="both"/>
    </w:pPr>
    <w:rPr>
      <w:sz w:val="28"/>
    </w:rPr>
  </w:style>
  <w:style w:type="paragraph" w:styleId="a5">
    <w:name w:val="Body Text"/>
    <w:basedOn w:val="a"/>
    <w:rsid w:val="006A164A"/>
    <w:pPr>
      <w:ind w:right="41"/>
    </w:pPr>
    <w:rPr>
      <w:sz w:val="28"/>
    </w:rPr>
  </w:style>
  <w:style w:type="paragraph" w:styleId="a6">
    <w:name w:val="Balloon Text"/>
    <w:basedOn w:val="a"/>
    <w:semiHidden/>
    <w:rsid w:val="00DD407E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3040F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040FF"/>
  </w:style>
  <w:style w:type="paragraph" w:styleId="a9">
    <w:name w:val="Normal (Web)"/>
    <w:basedOn w:val="a"/>
    <w:uiPriority w:val="99"/>
    <w:unhideWhenUsed/>
    <w:rsid w:val="00A81558"/>
    <w:pPr>
      <w:spacing w:before="100" w:beforeAutospacing="1" w:after="100" w:afterAutospacing="1"/>
    </w:pPr>
    <w:rPr>
      <w:sz w:val="24"/>
      <w:szCs w:val="24"/>
    </w:rPr>
  </w:style>
  <w:style w:type="paragraph" w:customStyle="1" w:styleId="ns-p">
    <w:name w:val="ns-p"/>
    <w:basedOn w:val="a"/>
    <w:rsid w:val="00207BB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Emphasis"/>
    <w:basedOn w:val="a0"/>
    <w:qFormat/>
    <w:rsid w:val="00F51A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6CA07-D128-4440-9ADC-FF398C8B3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ОБЩЕСТВЕННОЙ ОРГАНИЗАЦИИ ФЕДЕРАЦИИ ПРОФСОЮЗОВ НОВОСИБИРСКОЙ ОБЛАСТИ</vt:lpstr>
    </vt:vector>
  </TitlesOfParts>
  <Company>bbb</Company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ОБЩЕСТВЕННОЙ ОРГАНИЗАЦИИ ФЕДЕРАЦИИ ПРОФСОЮЗОВ НОВОСИБИРСКОЙ ОБЛАСТИ</dc:title>
  <dc:subject/>
  <dc:creator>aaa</dc:creator>
  <cp:keywords/>
  <cp:lastModifiedBy>Helen</cp:lastModifiedBy>
  <cp:revision>14</cp:revision>
  <cp:lastPrinted>2014-09-16T02:18:00Z</cp:lastPrinted>
  <dcterms:created xsi:type="dcterms:W3CDTF">2014-09-15T10:19:00Z</dcterms:created>
  <dcterms:modified xsi:type="dcterms:W3CDTF">2014-09-22T10:04:00Z</dcterms:modified>
</cp:coreProperties>
</file>